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ECBA" w14:textId="77777777" w:rsidR="0098410C" w:rsidRPr="00BC1FD2" w:rsidRDefault="0098410C">
      <w:pPr>
        <w:rPr>
          <w:rFonts w:ascii="Verdana" w:hAnsi="Verdana"/>
        </w:rPr>
      </w:pPr>
    </w:p>
    <w:p w14:paraId="779D9B9F" w14:textId="2F2C87B7" w:rsidR="000A5964" w:rsidRPr="000607A1" w:rsidRDefault="000607A1" w:rsidP="00614674">
      <w:pPr>
        <w:jc w:val="center"/>
        <w:rPr>
          <w:rFonts w:ascii="Arial" w:hAnsi="Arial" w:cs="Arial"/>
          <w:lang w:val="es-ES"/>
        </w:rPr>
      </w:pPr>
      <w:r w:rsidRPr="000607A1">
        <w:rPr>
          <w:rFonts w:ascii="Arial" w:hAnsi="Arial" w:cs="Arial"/>
          <w:lang w:val="es-ES"/>
        </w:rPr>
        <w:t xml:space="preserve">Logo </w:t>
      </w:r>
      <w:proofErr w:type="spellStart"/>
      <w:r w:rsidRPr="000607A1">
        <w:rPr>
          <w:rFonts w:ascii="Arial" w:hAnsi="Arial" w:cs="Arial"/>
          <w:lang w:val="es-ES"/>
        </w:rPr>
        <w:t>or</w:t>
      </w:r>
      <w:proofErr w:type="spellEnd"/>
      <w:r w:rsidRPr="000607A1">
        <w:rPr>
          <w:rFonts w:ascii="Arial" w:hAnsi="Arial" w:cs="Arial"/>
          <w:lang w:val="es-ES"/>
        </w:rPr>
        <w:t xml:space="preserve"> </w:t>
      </w:r>
      <w:proofErr w:type="spellStart"/>
      <w:r w:rsidRPr="000607A1">
        <w:rPr>
          <w:rFonts w:ascii="Arial" w:hAnsi="Arial" w:cs="Arial"/>
          <w:lang w:val="es-ES"/>
        </w:rPr>
        <w:t>Letterhead</w:t>
      </w:r>
      <w:proofErr w:type="spellEnd"/>
    </w:p>
    <w:p w14:paraId="74680CEF" w14:textId="77777777" w:rsidR="000A5964" w:rsidRPr="000607A1" w:rsidRDefault="000A5964" w:rsidP="006B4465">
      <w:pPr>
        <w:rPr>
          <w:rFonts w:ascii="Arial" w:hAnsi="Arial" w:cs="Arial"/>
          <w:lang w:val="es-ES"/>
        </w:rPr>
      </w:pPr>
    </w:p>
    <w:p w14:paraId="56C5157F" w14:textId="77777777" w:rsidR="00614674" w:rsidRPr="000607A1" w:rsidRDefault="00614674" w:rsidP="00614674">
      <w:pPr>
        <w:jc w:val="center"/>
        <w:rPr>
          <w:rFonts w:ascii="Arial" w:hAnsi="Arial" w:cs="Arial"/>
          <w:b/>
          <w:lang w:val="es-ES"/>
        </w:rPr>
      </w:pPr>
      <w:r w:rsidRPr="000607A1">
        <w:rPr>
          <w:rFonts w:ascii="Arial" w:hAnsi="Arial" w:cs="Arial"/>
          <w:b/>
          <w:lang w:val="es-ES"/>
        </w:rPr>
        <w:t>N E W S   R E L E A S E</w:t>
      </w:r>
    </w:p>
    <w:p w14:paraId="61D69FE5" w14:textId="77777777" w:rsidR="005B12CB" w:rsidRPr="000607A1" w:rsidRDefault="005B12CB" w:rsidP="00614674">
      <w:pPr>
        <w:jc w:val="center"/>
        <w:rPr>
          <w:rFonts w:ascii="Arial" w:hAnsi="Arial" w:cs="Arial"/>
          <w:lang w:val="es-ES"/>
        </w:rPr>
      </w:pPr>
    </w:p>
    <w:p w14:paraId="01C11094" w14:textId="77777777" w:rsidR="00614674" w:rsidRPr="000607A1" w:rsidRDefault="00614674" w:rsidP="00614674">
      <w:pPr>
        <w:rPr>
          <w:rFonts w:ascii="Arial" w:hAnsi="Arial" w:cs="Arial"/>
          <w:lang w:val="es-ES"/>
        </w:rPr>
      </w:pPr>
    </w:p>
    <w:p w14:paraId="521324BE" w14:textId="77777777" w:rsidR="000607A1" w:rsidRPr="000607A1" w:rsidRDefault="000607A1" w:rsidP="00771563">
      <w:pPr>
        <w:spacing w:line="276" w:lineRule="auto"/>
        <w:rPr>
          <w:rFonts w:ascii="Arial" w:hAnsi="Arial" w:cs="Arial"/>
          <w:b/>
          <w:bCs/>
        </w:rPr>
      </w:pPr>
      <w:r w:rsidRPr="000607A1">
        <w:rPr>
          <w:rFonts w:ascii="Verdana" w:hAnsi="Verdana"/>
          <w:sz w:val="20"/>
          <w:szCs w:val="20"/>
        </w:rPr>
        <w:br/>
      </w:r>
      <w:r w:rsidRPr="000607A1">
        <w:rPr>
          <w:rFonts w:ascii="Arial" w:hAnsi="Arial" w:cs="Arial"/>
          <w:b/>
          <w:bCs/>
        </w:rPr>
        <w:t>FOR IMMEDIATE RELEASE</w:t>
      </w:r>
    </w:p>
    <w:p w14:paraId="1684BA1B" w14:textId="2249C424" w:rsidR="000607A1" w:rsidRDefault="000607A1" w:rsidP="007715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Media </w:t>
      </w:r>
      <w:r w:rsidRPr="000607A1">
        <w:rPr>
          <w:rFonts w:ascii="Arial" w:hAnsi="Arial" w:cs="Arial"/>
        </w:rPr>
        <w:t xml:space="preserve">Contact </w:t>
      </w:r>
    </w:p>
    <w:p w14:paraId="57FFF6A2" w14:textId="77777777" w:rsid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Name</w:t>
      </w:r>
    </w:p>
    <w:p w14:paraId="16644DAE" w14:textId="2104D112" w:rsid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 xml:space="preserve">Organization </w:t>
      </w:r>
    </w:p>
    <w:p w14:paraId="43756789" w14:textId="11A58822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Title</w:t>
      </w:r>
      <w:r w:rsidRPr="000607A1">
        <w:rPr>
          <w:rFonts w:ascii="Arial" w:hAnsi="Arial" w:cs="Arial"/>
        </w:rPr>
        <w:br/>
        <w:t>Contact Phone Number and Email Address</w:t>
      </w:r>
    </w:p>
    <w:p w14:paraId="4B6ED9F4" w14:textId="77777777" w:rsidR="000607A1" w:rsidRPr="000607A1" w:rsidRDefault="000607A1" w:rsidP="00771563">
      <w:pPr>
        <w:spacing w:line="276" w:lineRule="auto"/>
        <w:rPr>
          <w:rFonts w:ascii="Arial" w:hAnsi="Arial" w:cs="Arial"/>
        </w:rPr>
      </w:pPr>
    </w:p>
    <w:p w14:paraId="0A11DCCC" w14:textId="00A9A69B" w:rsidR="000607A1" w:rsidRPr="000607A1" w:rsidRDefault="000607A1" w:rsidP="00771563">
      <w:pPr>
        <w:spacing w:line="276" w:lineRule="auto"/>
        <w:rPr>
          <w:rFonts w:ascii="Arial" w:hAnsi="Arial" w:cs="Arial"/>
          <w:b/>
          <w:bCs/>
        </w:rPr>
      </w:pPr>
      <w:r w:rsidRPr="00771563">
        <w:rPr>
          <w:rFonts w:ascii="Arial" w:hAnsi="Arial" w:cs="Arial"/>
          <w:b/>
          <w:bCs/>
        </w:rPr>
        <w:t xml:space="preserve">(TITLE) </w:t>
      </w:r>
      <w:r w:rsidRPr="000607A1">
        <w:rPr>
          <w:rFonts w:ascii="Arial" w:hAnsi="Arial" w:cs="Arial"/>
          <w:b/>
          <w:bCs/>
        </w:rPr>
        <w:t>ORGANIZATION RECEIVES GRANT FROM COMMUNITY FOUNDATION</w:t>
      </w:r>
    </w:p>
    <w:p w14:paraId="6FED574A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6A503268" w14:textId="7C40CB01" w:rsidR="000607A1" w:rsidRPr="000607A1" w:rsidRDefault="000607A1" w:rsidP="007715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Frederick, M</w:t>
      </w:r>
      <w:r w:rsidR="00771563">
        <w:rPr>
          <w:rFonts w:ascii="Arial" w:hAnsi="Arial" w:cs="Arial"/>
        </w:rPr>
        <w:t>D – (</w:t>
      </w:r>
      <w:r w:rsidRPr="000607A1">
        <w:rPr>
          <w:rFonts w:ascii="Arial" w:hAnsi="Arial" w:cs="Arial"/>
        </w:rPr>
        <w:t>DATE)</w:t>
      </w:r>
      <w:r w:rsidR="00771563">
        <w:rPr>
          <w:rFonts w:ascii="Arial" w:hAnsi="Arial" w:cs="Arial"/>
        </w:rPr>
        <w:t xml:space="preserve">: </w:t>
      </w:r>
      <w:r w:rsidRPr="000607A1">
        <w:rPr>
          <w:rFonts w:ascii="Arial" w:hAnsi="Arial" w:cs="Arial"/>
        </w:rPr>
        <w:t>Organization recently received</w:t>
      </w:r>
      <w:r>
        <w:rPr>
          <w:rFonts w:ascii="Arial" w:hAnsi="Arial" w:cs="Arial"/>
        </w:rPr>
        <w:t xml:space="preserve"> </w:t>
      </w:r>
      <w:r w:rsidRPr="000607A1">
        <w:rPr>
          <w:rFonts w:ascii="Arial" w:hAnsi="Arial" w:cs="Arial"/>
        </w:rPr>
        <w:t xml:space="preserve">a $XXX grant from </w:t>
      </w:r>
      <w:r>
        <w:rPr>
          <w:rFonts w:ascii="Arial" w:hAnsi="Arial" w:cs="Arial"/>
        </w:rPr>
        <w:t>The Community Foundation of Frederick County</w:t>
      </w:r>
      <w:r w:rsidRPr="000607A1">
        <w:rPr>
          <w:rFonts w:ascii="Arial" w:hAnsi="Arial" w:cs="Arial"/>
        </w:rPr>
        <w:t>. The grant will be used to support Organization’s program name, which (basic description of what program sets out to do).</w:t>
      </w:r>
    </w:p>
    <w:p w14:paraId="376AA529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21AAB7BE" w14:textId="5ACAF6CB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(Briefly summarize the project. Describe who will be served by the grant, the overall goal and how it relates to your mission. Indicate any other sources of funding.)</w:t>
      </w:r>
    </w:p>
    <w:p w14:paraId="1A056B5B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2D57C672" w14:textId="114EE074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(Insert short quote from your president, executive director or board chair about the impact this grant will have on the organization and those you serve.)</w:t>
      </w:r>
    </w:p>
    <w:p w14:paraId="1F26E0E9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1B64D5C3" w14:textId="1BC2002A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The grant was provided through the Community Foundation’s</w:t>
      </w:r>
      <w:r>
        <w:rPr>
          <w:rFonts w:ascii="Arial" w:hAnsi="Arial" w:cs="Arial"/>
        </w:rPr>
        <w:t xml:space="preserve"> grants program </w:t>
      </w:r>
      <w:r w:rsidRPr="000607A1">
        <w:rPr>
          <w:rFonts w:ascii="Arial" w:hAnsi="Arial" w:cs="Arial"/>
        </w:rPr>
        <w:t>which funds innovative projects</w:t>
      </w:r>
      <w:r>
        <w:rPr>
          <w:rFonts w:ascii="Arial" w:hAnsi="Arial" w:cs="Arial"/>
        </w:rPr>
        <w:t xml:space="preserve"> initiatives</w:t>
      </w:r>
      <w:r w:rsidRPr="000607A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Frederick County</w:t>
      </w:r>
      <w:r w:rsidRPr="000607A1">
        <w:rPr>
          <w:rFonts w:ascii="Arial" w:hAnsi="Arial" w:cs="Arial"/>
        </w:rPr>
        <w:t xml:space="preserve"> that focus on </w:t>
      </w:r>
      <w:r>
        <w:rPr>
          <w:rFonts w:ascii="Arial" w:hAnsi="Arial" w:cs="Arial"/>
        </w:rPr>
        <w:t xml:space="preserve">all areas of life including </w:t>
      </w:r>
      <w:r w:rsidRPr="000607A1">
        <w:rPr>
          <w:rFonts w:ascii="Arial" w:hAnsi="Arial" w:cs="Arial"/>
        </w:rPr>
        <w:t>arts and culture, civic affairs, education, health, human services and the environment.</w:t>
      </w:r>
    </w:p>
    <w:p w14:paraId="4A76A88D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06696539" w14:textId="19C3E360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###</w:t>
      </w:r>
      <w:r>
        <w:rPr>
          <w:rFonts w:ascii="Arial" w:hAnsi="Arial" w:cs="Arial"/>
        </w:rPr>
        <w:t xml:space="preserve"> (designates end of copy)</w:t>
      </w:r>
    </w:p>
    <w:p w14:paraId="6C1D3FFF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145CE4D8" w14:textId="452D0B74" w:rsidR="000607A1" w:rsidRPr="000607A1" w:rsidRDefault="000607A1" w:rsidP="00771563">
      <w:pPr>
        <w:spacing w:line="276" w:lineRule="auto"/>
        <w:rPr>
          <w:rFonts w:ascii="Arial" w:hAnsi="Arial" w:cs="Arial"/>
          <w:i/>
          <w:iCs/>
        </w:rPr>
      </w:pPr>
      <w:r w:rsidRPr="000607A1">
        <w:rPr>
          <w:rFonts w:ascii="Arial" w:hAnsi="Arial" w:cs="Arial"/>
          <w:i/>
          <w:iCs/>
        </w:rPr>
        <w:t>About your organization</w:t>
      </w:r>
    </w:p>
    <w:p w14:paraId="4AC40198" w14:textId="77777777" w:rsidR="000607A1" w:rsidRPr="000607A1" w:rsidRDefault="000607A1" w:rsidP="00771563">
      <w:pPr>
        <w:spacing w:line="276" w:lineRule="auto"/>
        <w:rPr>
          <w:rFonts w:ascii="Arial" w:hAnsi="Arial" w:cs="Arial"/>
        </w:rPr>
      </w:pPr>
      <w:r w:rsidRPr="000607A1">
        <w:rPr>
          <w:rFonts w:ascii="Arial" w:hAnsi="Arial" w:cs="Arial"/>
        </w:rPr>
        <w:t>(insert boilerplate)</w:t>
      </w:r>
    </w:p>
    <w:p w14:paraId="2F154D51" w14:textId="77777777" w:rsidR="000607A1" w:rsidRDefault="000607A1" w:rsidP="00771563">
      <w:pPr>
        <w:spacing w:line="276" w:lineRule="auto"/>
        <w:rPr>
          <w:rFonts w:ascii="Arial" w:hAnsi="Arial" w:cs="Arial"/>
        </w:rPr>
      </w:pPr>
    </w:p>
    <w:p w14:paraId="5C7DF6DD" w14:textId="162FB0BA" w:rsidR="000607A1" w:rsidRPr="000607A1" w:rsidRDefault="000607A1" w:rsidP="00771563">
      <w:pPr>
        <w:spacing w:line="276" w:lineRule="auto"/>
        <w:rPr>
          <w:rFonts w:ascii="Arial" w:hAnsi="Arial" w:cs="Arial"/>
          <w:i/>
          <w:iCs/>
        </w:rPr>
      </w:pPr>
      <w:r w:rsidRPr="000607A1">
        <w:rPr>
          <w:rFonts w:ascii="Arial" w:hAnsi="Arial" w:cs="Arial"/>
          <w:i/>
          <w:iCs/>
        </w:rPr>
        <w:t xml:space="preserve">About </w:t>
      </w:r>
      <w:r w:rsidRPr="00771563">
        <w:rPr>
          <w:rFonts w:ascii="Arial" w:hAnsi="Arial" w:cs="Arial"/>
          <w:i/>
          <w:iCs/>
        </w:rPr>
        <w:t>The Community Foundation of Frederick County</w:t>
      </w:r>
    </w:p>
    <w:p w14:paraId="5D1AAE69" w14:textId="4983AD83" w:rsidR="00771563" w:rsidRPr="00771563" w:rsidRDefault="00771563" w:rsidP="00771563">
      <w:pPr>
        <w:spacing w:line="276" w:lineRule="auto"/>
        <w:rPr>
          <w:rFonts w:ascii="Arial" w:hAnsi="Arial" w:cs="Arial"/>
        </w:rPr>
      </w:pPr>
      <w:r w:rsidRPr="00771563">
        <w:rPr>
          <w:rFonts w:ascii="Arial" w:hAnsi="Arial" w:cs="Arial"/>
        </w:rPr>
        <w:t>For nearly four decades, The Community Foundation of Frederick County has helped translate simple good intentions into powerful acts of philanthropy that build a stronger, more vibrant community not only for today but for the future.</w:t>
      </w:r>
      <w:r w:rsidRPr="00771563">
        <w:rPr>
          <w:rFonts w:ascii="Arial" w:hAnsi="Arial" w:cs="Arial"/>
        </w:rPr>
        <w:t xml:space="preserve"> </w:t>
      </w:r>
      <w:r w:rsidRPr="00771563">
        <w:rPr>
          <w:rFonts w:ascii="Arial" w:hAnsi="Arial" w:cs="Arial"/>
        </w:rPr>
        <w:t xml:space="preserve">The Community Foundation is dedicated to connecting people who care </w:t>
      </w:r>
      <w:proofErr w:type="gramStart"/>
      <w:r w:rsidRPr="00771563">
        <w:rPr>
          <w:rFonts w:ascii="Arial" w:hAnsi="Arial" w:cs="Arial"/>
        </w:rPr>
        <w:t>with</w:t>
      </w:r>
      <w:proofErr w:type="gramEnd"/>
      <w:r w:rsidRPr="00771563">
        <w:rPr>
          <w:rFonts w:ascii="Arial" w:hAnsi="Arial" w:cs="Arial"/>
        </w:rPr>
        <w:t xml:space="preserve"> causes that matter to enrich the quality of life in Frederick County now and for future generations.</w:t>
      </w:r>
    </w:p>
    <w:p w14:paraId="276B84BA" w14:textId="77777777" w:rsidR="001A65B8" w:rsidRPr="000607A1" w:rsidRDefault="001A65B8" w:rsidP="0021349B">
      <w:pPr>
        <w:jc w:val="both"/>
        <w:rPr>
          <w:rFonts w:ascii="Arial" w:hAnsi="Arial" w:cs="Arial"/>
        </w:rPr>
      </w:pPr>
    </w:p>
    <w:sectPr w:rsidR="001A65B8" w:rsidRPr="000607A1" w:rsidSect="002E4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25C"/>
    <w:multiLevelType w:val="hybridMultilevel"/>
    <w:tmpl w:val="FC98F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CB4"/>
    <w:multiLevelType w:val="hybridMultilevel"/>
    <w:tmpl w:val="51D0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E8F"/>
    <w:multiLevelType w:val="hybridMultilevel"/>
    <w:tmpl w:val="65E6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EFF"/>
    <w:multiLevelType w:val="hybridMultilevel"/>
    <w:tmpl w:val="9D4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4838"/>
    <w:multiLevelType w:val="hybridMultilevel"/>
    <w:tmpl w:val="50728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782"/>
    <w:multiLevelType w:val="hybridMultilevel"/>
    <w:tmpl w:val="B09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769C"/>
    <w:multiLevelType w:val="hybridMultilevel"/>
    <w:tmpl w:val="678CD188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24F4B"/>
    <w:multiLevelType w:val="hybridMultilevel"/>
    <w:tmpl w:val="5606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E467E"/>
    <w:multiLevelType w:val="hybridMultilevel"/>
    <w:tmpl w:val="2AB4B780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22A"/>
    <w:multiLevelType w:val="hybridMultilevel"/>
    <w:tmpl w:val="945E79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695"/>
    <w:multiLevelType w:val="hybridMultilevel"/>
    <w:tmpl w:val="AF107748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2E58"/>
    <w:multiLevelType w:val="hybridMultilevel"/>
    <w:tmpl w:val="631C9DF8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F4B"/>
    <w:multiLevelType w:val="multilevel"/>
    <w:tmpl w:val="7DE0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32030"/>
    <w:multiLevelType w:val="multilevel"/>
    <w:tmpl w:val="FFAC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42E34"/>
    <w:multiLevelType w:val="multilevel"/>
    <w:tmpl w:val="507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C3B"/>
    <w:multiLevelType w:val="hybridMultilevel"/>
    <w:tmpl w:val="2C04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3021">
    <w:abstractNumId w:val="3"/>
  </w:num>
  <w:num w:numId="2" w16cid:durableId="1370184093">
    <w:abstractNumId w:val="4"/>
  </w:num>
  <w:num w:numId="3" w16cid:durableId="472530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12249">
    <w:abstractNumId w:val="14"/>
  </w:num>
  <w:num w:numId="5" w16cid:durableId="544218748">
    <w:abstractNumId w:val="0"/>
  </w:num>
  <w:num w:numId="6" w16cid:durableId="16019846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821614">
    <w:abstractNumId w:val="10"/>
  </w:num>
  <w:num w:numId="8" w16cid:durableId="1106925671">
    <w:abstractNumId w:val="11"/>
  </w:num>
  <w:num w:numId="9" w16cid:durableId="157112797">
    <w:abstractNumId w:val="8"/>
  </w:num>
  <w:num w:numId="10" w16cid:durableId="810294499">
    <w:abstractNumId w:val="9"/>
  </w:num>
  <w:num w:numId="11" w16cid:durableId="981347401">
    <w:abstractNumId w:val="1"/>
  </w:num>
  <w:num w:numId="12" w16cid:durableId="1641153850">
    <w:abstractNumId w:val="15"/>
  </w:num>
  <w:num w:numId="13" w16cid:durableId="472214871">
    <w:abstractNumId w:val="5"/>
  </w:num>
  <w:num w:numId="14" w16cid:durableId="1961061262">
    <w:abstractNumId w:val="7"/>
  </w:num>
  <w:num w:numId="15" w16cid:durableId="1810047373">
    <w:abstractNumId w:val="2"/>
  </w:num>
  <w:num w:numId="16" w16cid:durableId="1592199363">
    <w:abstractNumId w:val="12"/>
  </w:num>
  <w:num w:numId="17" w16cid:durableId="1609266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C"/>
    <w:rsid w:val="0000156E"/>
    <w:rsid w:val="000067A8"/>
    <w:rsid w:val="00007C2E"/>
    <w:rsid w:val="00025F84"/>
    <w:rsid w:val="0003033A"/>
    <w:rsid w:val="00045D3D"/>
    <w:rsid w:val="00051D65"/>
    <w:rsid w:val="000579E1"/>
    <w:rsid w:val="000607A1"/>
    <w:rsid w:val="00061BA8"/>
    <w:rsid w:val="0006246E"/>
    <w:rsid w:val="0006527C"/>
    <w:rsid w:val="00066E22"/>
    <w:rsid w:val="00071FF6"/>
    <w:rsid w:val="0008335E"/>
    <w:rsid w:val="00090945"/>
    <w:rsid w:val="000A2BE3"/>
    <w:rsid w:val="000A3030"/>
    <w:rsid w:val="000A5964"/>
    <w:rsid w:val="000A7527"/>
    <w:rsid w:val="000A7AF4"/>
    <w:rsid w:val="000B213C"/>
    <w:rsid w:val="000C0F7C"/>
    <w:rsid w:val="000C1FBE"/>
    <w:rsid w:val="000C4E91"/>
    <w:rsid w:val="000D57F7"/>
    <w:rsid w:val="000D667E"/>
    <w:rsid w:val="000D6AC4"/>
    <w:rsid w:val="000E0487"/>
    <w:rsid w:val="000E5545"/>
    <w:rsid w:val="00104878"/>
    <w:rsid w:val="00107926"/>
    <w:rsid w:val="00113770"/>
    <w:rsid w:val="001141BD"/>
    <w:rsid w:val="00115CAE"/>
    <w:rsid w:val="001302AC"/>
    <w:rsid w:val="001317F1"/>
    <w:rsid w:val="001327B2"/>
    <w:rsid w:val="00136306"/>
    <w:rsid w:val="0013676A"/>
    <w:rsid w:val="00140173"/>
    <w:rsid w:val="0014229A"/>
    <w:rsid w:val="0014240D"/>
    <w:rsid w:val="00144A26"/>
    <w:rsid w:val="0014650C"/>
    <w:rsid w:val="00152150"/>
    <w:rsid w:val="00152F72"/>
    <w:rsid w:val="00157C94"/>
    <w:rsid w:val="00173B63"/>
    <w:rsid w:val="001746C3"/>
    <w:rsid w:val="00175AD2"/>
    <w:rsid w:val="0017697A"/>
    <w:rsid w:val="00180167"/>
    <w:rsid w:val="00182022"/>
    <w:rsid w:val="0018339C"/>
    <w:rsid w:val="00194C0D"/>
    <w:rsid w:val="001A4F1A"/>
    <w:rsid w:val="001A65B8"/>
    <w:rsid w:val="001E56BE"/>
    <w:rsid w:val="001E69AF"/>
    <w:rsid w:val="001E7DE4"/>
    <w:rsid w:val="001F22BE"/>
    <w:rsid w:val="001F3529"/>
    <w:rsid w:val="001F7665"/>
    <w:rsid w:val="002016C5"/>
    <w:rsid w:val="0020235A"/>
    <w:rsid w:val="0020367D"/>
    <w:rsid w:val="0020711F"/>
    <w:rsid w:val="0021017B"/>
    <w:rsid w:val="0021349B"/>
    <w:rsid w:val="002156D1"/>
    <w:rsid w:val="002159D7"/>
    <w:rsid w:val="0022387E"/>
    <w:rsid w:val="00223E99"/>
    <w:rsid w:val="00227E77"/>
    <w:rsid w:val="00230785"/>
    <w:rsid w:val="00247915"/>
    <w:rsid w:val="00250A53"/>
    <w:rsid w:val="002528B6"/>
    <w:rsid w:val="002533C5"/>
    <w:rsid w:val="00255EE2"/>
    <w:rsid w:val="00260DE2"/>
    <w:rsid w:val="00266C2C"/>
    <w:rsid w:val="002672C4"/>
    <w:rsid w:val="00270848"/>
    <w:rsid w:val="002747A6"/>
    <w:rsid w:val="00287EE3"/>
    <w:rsid w:val="00293507"/>
    <w:rsid w:val="002A099A"/>
    <w:rsid w:val="002A2E30"/>
    <w:rsid w:val="002A7B0E"/>
    <w:rsid w:val="002B300F"/>
    <w:rsid w:val="002C4142"/>
    <w:rsid w:val="002D0704"/>
    <w:rsid w:val="002E40F7"/>
    <w:rsid w:val="002E43B2"/>
    <w:rsid w:val="002E7911"/>
    <w:rsid w:val="002F338F"/>
    <w:rsid w:val="002F6488"/>
    <w:rsid w:val="003005EB"/>
    <w:rsid w:val="00302699"/>
    <w:rsid w:val="003124B0"/>
    <w:rsid w:val="00315ECB"/>
    <w:rsid w:val="00317731"/>
    <w:rsid w:val="00317C33"/>
    <w:rsid w:val="00327F7A"/>
    <w:rsid w:val="00340995"/>
    <w:rsid w:val="00341B43"/>
    <w:rsid w:val="00341E59"/>
    <w:rsid w:val="00345273"/>
    <w:rsid w:val="00367F29"/>
    <w:rsid w:val="00380317"/>
    <w:rsid w:val="00380428"/>
    <w:rsid w:val="003816F5"/>
    <w:rsid w:val="0038683B"/>
    <w:rsid w:val="00392FC5"/>
    <w:rsid w:val="003A0D1C"/>
    <w:rsid w:val="003A4A02"/>
    <w:rsid w:val="003A71C9"/>
    <w:rsid w:val="003B3560"/>
    <w:rsid w:val="003B6B05"/>
    <w:rsid w:val="003C0E2D"/>
    <w:rsid w:val="003C11E3"/>
    <w:rsid w:val="003C35F4"/>
    <w:rsid w:val="003C77A3"/>
    <w:rsid w:val="003D03EC"/>
    <w:rsid w:val="003D621E"/>
    <w:rsid w:val="003E165C"/>
    <w:rsid w:val="003E3394"/>
    <w:rsid w:val="003E6DE0"/>
    <w:rsid w:val="004007DE"/>
    <w:rsid w:val="00402ED1"/>
    <w:rsid w:val="0041261F"/>
    <w:rsid w:val="0042285A"/>
    <w:rsid w:val="00422BB9"/>
    <w:rsid w:val="00423321"/>
    <w:rsid w:val="00424557"/>
    <w:rsid w:val="004254E6"/>
    <w:rsid w:val="00451471"/>
    <w:rsid w:val="0045283B"/>
    <w:rsid w:val="004565F2"/>
    <w:rsid w:val="00464E08"/>
    <w:rsid w:val="004742F9"/>
    <w:rsid w:val="00482438"/>
    <w:rsid w:val="00482FAA"/>
    <w:rsid w:val="00491FA0"/>
    <w:rsid w:val="004A798D"/>
    <w:rsid w:val="004B3AC9"/>
    <w:rsid w:val="004B40C4"/>
    <w:rsid w:val="004C0A7F"/>
    <w:rsid w:val="004C1CEF"/>
    <w:rsid w:val="004C4467"/>
    <w:rsid w:val="004C5BA6"/>
    <w:rsid w:val="004C6047"/>
    <w:rsid w:val="004D10CF"/>
    <w:rsid w:val="004D7627"/>
    <w:rsid w:val="004E6646"/>
    <w:rsid w:val="004F79B8"/>
    <w:rsid w:val="005058A0"/>
    <w:rsid w:val="00506BD6"/>
    <w:rsid w:val="00510EA3"/>
    <w:rsid w:val="0051340D"/>
    <w:rsid w:val="00514922"/>
    <w:rsid w:val="00517C85"/>
    <w:rsid w:val="00520678"/>
    <w:rsid w:val="00521E8B"/>
    <w:rsid w:val="00523241"/>
    <w:rsid w:val="00527A1D"/>
    <w:rsid w:val="005317EE"/>
    <w:rsid w:val="00534998"/>
    <w:rsid w:val="00543C98"/>
    <w:rsid w:val="00543DBB"/>
    <w:rsid w:val="005518E5"/>
    <w:rsid w:val="00561A9B"/>
    <w:rsid w:val="005675CB"/>
    <w:rsid w:val="00577420"/>
    <w:rsid w:val="005825D8"/>
    <w:rsid w:val="00582CCB"/>
    <w:rsid w:val="00583781"/>
    <w:rsid w:val="00592C87"/>
    <w:rsid w:val="0059690B"/>
    <w:rsid w:val="005A47F9"/>
    <w:rsid w:val="005B12CB"/>
    <w:rsid w:val="005B15A8"/>
    <w:rsid w:val="005B25F4"/>
    <w:rsid w:val="005B75CA"/>
    <w:rsid w:val="005C662A"/>
    <w:rsid w:val="005D1410"/>
    <w:rsid w:val="005D3645"/>
    <w:rsid w:val="005E1CA9"/>
    <w:rsid w:val="005F0B6A"/>
    <w:rsid w:val="005F1130"/>
    <w:rsid w:val="005F2AB6"/>
    <w:rsid w:val="005F45DC"/>
    <w:rsid w:val="005F7EF2"/>
    <w:rsid w:val="006029EA"/>
    <w:rsid w:val="00610224"/>
    <w:rsid w:val="006113BA"/>
    <w:rsid w:val="00613DA1"/>
    <w:rsid w:val="00614674"/>
    <w:rsid w:val="006161A1"/>
    <w:rsid w:val="00616884"/>
    <w:rsid w:val="00624A25"/>
    <w:rsid w:val="00624A68"/>
    <w:rsid w:val="00631538"/>
    <w:rsid w:val="00637127"/>
    <w:rsid w:val="00642452"/>
    <w:rsid w:val="00646E1B"/>
    <w:rsid w:val="006540E8"/>
    <w:rsid w:val="00655362"/>
    <w:rsid w:val="006612DB"/>
    <w:rsid w:val="00665650"/>
    <w:rsid w:val="00665ECC"/>
    <w:rsid w:val="00671308"/>
    <w:rsid w:val="00671F4A"/>
    <w:rsid w:val="006742BC"/>
    <w:rsid w:val="006771CD"/>
    <w:rsid w:val="00682497"/>
    <w:rsid w:val="00684A79"/>
    <w:rsid w:val="00685D1F"/>
    <w:rsid w:val="00686CAB"/>
    <w:rsid w:val="006914F6"/>
    <w:rsid w:val="006A38C9"/>
    <w:rsid w:val="006A5D0B"/>
    <w:rsid w:val="006A6ADA"/>
    <w:rsid w:val="006B1177"/>
    <w:rsid w:val="006B4465"/>
    <w:rsid w:val="006C1223"/>
    <w:rsid w:val="006C134F"/>
    <w:rsid w:val="006C29C4"/>
    <w:rsid w:val="006D5089"/>
    <w:rsid w:val="006F5B84"/>
    <w:rsid w:val="00715E9B"/>
    <w:rsid w:val="00732425"/>
    <w:rsid w:val="00736A39"/>
    <w:rsid w:val="007424FF"/>
    <w:rsid w:val="007508A2"/>
    <w:rsid w:val="00754C73"/>
    <w:rsid w:val="00757261"/>
    <w:rsid w:val="007621B9"/>
    <w:rsid w:val="00771563"/>
    <w:rsid w:val="00774DF7"/>
    <w:rsid w:val="00791777"/>
    <w:rsid w:val="00792B5F"/>
    <w:rsid w:val="00793956"/>
    <w:rsid w:val="007957B9"/>
    <w:rsid w:val="00797C7E"/>
    <w:rsid w:val="007A3EE9"/>
    <w:rsid w:val="007C2E57"/>
    <w:rsid w:val="007D15DE"/>
    <w:rsid w:val="007D1E44"/>
    <w:rsid w:val="007D4981"/>
    <w:rsid w:val="007E0AAA"/>
    <w:rsid w:val="007F1300"/>
    <w:rsid w:val="007F45BD"/>
    <w:rsid w:val="007F5B68"/>
    <w:rsid w:val="007F65D8"/>
    <w:rsid w:val="00804807"/>
    <w:rsid w:val="008120D4"/>
    <w:rsid w:val="00813496"/>
    <w:rsid w:val="00820D0C"/>
    <w:rsid w:val="00824736"/>
    <w:rsid w:val="00831763"/>
    <w:rsid w:val="008345AB"/>
    <w:rsid w:val="00834DE8"/>
    <w:rsid w:val="008361A8"/>
    <w:rsid w:val="008426EA"/>
    <w:rsid w:val="008472F0"/>
    <w:rsid w:val="00851DD3"/>
    <w:rsid w:val="008666AC"/>
    <w:rsid w:val="008717E0"/>
    <w:rsid w:val="008738E3"/>
    <w:rsid w:val="008739A9"/>
    <w:rsid w:val="00882F63"/>
    <w:rsid w:val="00884512"/>
    <w:rsid w:val="0088532A"/>
    <w:rsid w:val="00891FB5"/>
    <w:rsid w:val="008957E4"/>
    <w:rsid w:val="008A7D0C"/>
    <w:rsid w:val="008B0133"/>
    <w:rsid w:val="008B3CEB"/>
    <w:rsid w:val="008C248A"/>
    <w:rsid w:val="008C418E"/>
    <w:rsid w:val="008C6E59"/>
    <w:rsid w:val="008D5C03"/>
    <w:rsid w:val="008F3EC1"/>
    <w:rsid w:val="008F5918"/>
    <w:rsid w:val="009005C8"/>
    <w:rsid w:val="009012F3"/>
    <w:rsid w:val="0090716B"/>
    <w:rsid w:val="00912AC1"/>
    <w:rsid w:val="00914753"/>
    <w:rsid w:val="009172A2"/>
    <w:rsid w:val="0092488F"/>
    <w:rsid w:val="009271D5"/>
    <w:rsid w:val="00927A49"/>
    <w:rsid w:val="009404B0"/>
    <w:rsid w:val="00942E2D"/>
    <w:rsid w:val="00943147"/>
    <w:rsid w:val="00952EF9"/>
    <w:rsid w:val="009615B5"/>
    <w:rsid w:val="0096695F"/>
    <w:rsid w:val="009718F9"/>
    <w:rsid w:val="00974E64"/>
    <w:rsid w:val="0097655F"/>
    <w:rsid w:val="00976CCF"/>
    <w:rsid w:val="00977D4F"/>
    <w:rsid w:val="0098410C"/>
    <w:rsid w:val="00986547"/>
    <w:rsid w:val="00991A23"/>
    <w:rsid w:val="00991FBB"/>
    <w:rsid w:val="00992B11"/>
    <w:rsid w:val="00995AFC"/>
    <w:rsid w:val="00995D2E"/>
    <w:rsid w:val="009A6D6D"/>
    <w:rsid w:val="009B7C5C"/>
    <w:rsid w:val="009C6419"/>
    <w:rsid w:val="009E0195"/>
    <w:rsid w:val="00A027E0"/>
    <w:rsid w:val="00A03296"/>
    <w:rsid w:val="00A14CBB"/>
    <w:rsid w:val="00A159C4"/>
    <w:rsid w:val="00A22B33"/>
    <w:rsid w:val="00A347A2"/>
    <w:rsid w:val="00A36552"/>
    <w:rsid w:val="00A42047"/>
    <w:rsid w:val="00A45BFB"/>
    <w:rsid w:val="00A47725"/>
    <w:rsid w:val="00A54BA6"/>
    <w:rsid w:val="00A57904"/>
    <w:rsid w:val="00A66742"/>
    <w:rsid w:val="00A7028C"/>
    <w:rsid w:val="00A821C3"/>
    <w:rsid w:val="00A84C6C"/>
    <w:rsid w:val="00A8639F"/>
    <w:rsid w:val="00A868C8"/>
    <w:rsid w:val="00A87DE0"/>
    <w:rsid w:val="00A94E2F"/>
    <w:rsid w:val="00AA7038"/>
    <w:rsid w:val="00AB2543"/>
    <w:rsid w:val="00AB6015"/>
    <w:rsid w:val="00AB7772"/>
    <w:rsid w:val="00AC0DD5"/>
    <w:rsid w:val="00AC1A7C"/>
    <w:rsid w:val="00AD13B8"/>
    <w:rsid w:val="00AD55D2"/>
    <w:rsid w:val="00AD5F40"/>
    <w:rsid w:val="00AE0B3A"/>
    <w:rsid w:val="00AE39D6"/>
    <w:rsid w:val="00AE54DD"/>
    <w:rsid w:val="00AE551E"/>
    <w:rsid w:val="00AE6490"/>
    <w:rsid w:val="00AF1D58"/>
    <w:rsid w:val="00AF1F92"/>
    <w:rsid w:val="00AF2B05"/>
    <w:rsid w:val="00B01E05"/>
    <w:rsid w:val="00B02FDF"/>
    <w:rsid w:val="00B04D86"/>
    <w:rsid w:val="00B30D91"/>
    <w:rsid w:val="00B3369E"/>
    <w:rsid w:val="00B451FA"/>
    <w:rsid w:val="00B46A7C"/>
    <w:rsid w:val="00B53553"/>
    <w:rsid w:val="00B537A1"/>
    <w:rsid w:val="00B5691E"/>
    <w:rsid w:val="00B61ABF"/>
    <w:rsid w:val="00B710C4"/>
    <w:rsid w:val="00B81D76"/>
    <w:rsid w:val="00BA1094"/>
    <w:rsid w:val="00BB0E94"/>
    <w:rsid w:val="00BB24E4"/>
    <w:rsid w:val="00BB3132"/>
    <w:rsid w:val="00BB62BF"/>
    <w:rsid w:val="00BC1FD2"/>
    <w:rsid w:val="00BC32F2"/>
    <w:rsid w:val="00BC491C"/>
    <w:rsid w:val="00BC6037"/>
    <w:rsid w:val="00BD1616"/>
    <w:rsid w:val="00BD2AD7"/>
    <w:rsid w:val="00BD3805"/>
    <w:rsid w:val="00BD3B81"/>
    <w:rsid w:val="00BD6287"/>
    <w:rsid w:val="00BE238E"/>
    <w:rsid w:val="00BF678B"/>
    <w:rsid w:val="00BF799C"/>
    <w:rsid w:val="00C01D2C"/>
    <w:rsid w:val="00C077B5"/>
    <w:rsid w:val="00C105AD"/>
    <w:rsid w:val="00C10D8A"/>
    <w:rsid w:val="00C10EB9"/>
    <w:rsid w:val="00C201EF"/>
    <w:rsid w:val="00C209A7"/>
    <w:rsid w:val="00C24A81"/>
    <w:rsid w:val="00C4362B"/>
    <w:rsid w:val="00C44387"/>
    <w:rsid w:val="00C45F8D"/>
    <w:rsid w:val="00C473CF"/>
    <w:rsid w:val="00C47C5C"/>
    <w:rsid w:val="00C539E7"/>
    <w:rsid w:val="00C55A54"/>
    <w:rsid w:val="00C578D5"/>
    <w:rsid w:val="00C6056C"/>
    <w:rsid w:val="00C62308"/>
    <w:rsid w:val="00C7507C"/>
    <w:rsid w:val="00C833D8"/>
    <w:rsid w:val="00C83C83"/>
    <w:rsid w:val="00C9562D"/>
    <w:rsid w:val="00CA1C49"/>
    <w:rsid w:val="00CA5112"/>
    <w:rsid w:val="00CB1A1E"/>
    <w:rsid w:val="00CB2FCE"/>
    <w:rsid w:val="00CC01FE"/>
    <w:rsid w:val="00CC6111"/>
    <w:rsid w:val="00CC6AA5"/>
    <w:rsid w:val="00CC7F55"/>
    <w:rsid w:val="00CD0E6F"/>
    <w:rsid w:val="00CD3154"/>
    <w:rsid w:val="00CD4083"/>
    <w:rsid w:val="00CD5A49"/>
    <w:rsid w:val="00CD6BB4"/>
    <w:rsid w:val="00CE1ABF"/>
    <w:rsid w:val="00CE51BA"/>
    <w:rsid w:val="00CF2EE9"/>
    <w:rsid w:val="00D04E84"/>
    <w:rsid w:val="00D07D24"/>
    <w:rsid w:val="00D102FD"/>
    <w:rsid w:val="00D1357E"/>
    <w:rsid w:val="00D1594B"/>
    <w:rsid w:val="00D163A9"/>
    <w:rsid w:val="00D24324"/>
    <w:rsid w:val="00D24690"/>
    <w:rsid w:val="00D40DCC"/>
    <w:rsid w:val="00D41B2B"/>
    <w:rsid w:val="00D4690A"/>
    <w:rsid w:val="00D5178A"/>
    <w:rsid w:val="00D612CD"/>
    <w:rsid w:val="00D61B02"/>
    <w:rsid w:val="00D76114"/>
    <w:rsid w:val="00D87E9B"/>
    <w:rsid w:val="00D92A23"/>
    <w:rsid w:val="00D94396"/>
    <w:rsid w:val="00DA6AB6"/>
    <w:rsid w:val="00DB25E7"/>
    <w:rsid w:val="00DC09FB"/>
    <w:rsid w:val="00DD3905"/>
    <w:rsid w:val="00DE05BE"/>
    <w:rsid w:val="00DE6720"/>
    <w:rsid w:val="00DF1268"/>
    <w:rsid w:val="00DF32DD"/>
    <w:rsid w:val="00DF6E5C"/>
    <w:rsid w:val="00E029AE"/>
    <w:rsid w:val="00E07E92"/>
    <w:rsid w:val="00E14FBB"/>
    <w:rsid w:val="00E24C6A"/>
    <w:rsid w:val="00E31847"/>
    <w:rsid w:val="00E31F7A"/>
    <w:rsid w:val="00E35120"/>
    <w:rsid w:val="00E47E16"/>
    <w:rsid w:val="00E75A9F"/>
    <w:rsid w:val="00E93FA9"/>
    <w:rsid w:val="00EA76F8"/>
    <w:rsid w:val="00EB43F3"/>
    <w:rsid w:val="00EC6080"/>
    <w:rsid w:val="00EC7B57"/>
    <w:rsid w:val="00ED3871"/>
    <w:rsid w:val="00EE1248"/>
    <w:rsid w:val="00EE2B7A"/>
    <w:rsid w:val="00EE5D18"/>
    <w:rsid w:val="00EF0560"/>
    <w:rsid w:val="00EF6DBA"/>
    <w:rsid w:val="00F00168"/>
    <w:rsid w:val="00F02386"/>
    <w:rsid w:val="00F0371C"/>
    <w:rsid w:val="00F05D8F"/>
    <w:rsid w:val="00F13212"/>
    <w:rsid w:val="00F13601"/>
    <w:rsid w:val="00F241DD"/>
    <w:rsid w:val="00F27CEC"/>
    <w:rsid w:val="00F3030C"/>
    <w:rsid w:val="00F30E87"/>
    <w:rsid w:val="00F33BC3"/>
    <w:rsid w:val="00F36875"/>
    <w:rsid w:val="00F444C9"/>
    <w:rsid w:val="00F45C6F"/>
    <w:rsid w:val="00F46666"/>
    <w:rsid w:val="00F52ED1"/>
    <w:rsid w:val="00F571D8"/>
    <w:rsid w:val="00F5739D"/>
    <w:rsid w:val="00F63463"/>
    <w:rsid w:val="00F64A9C"/>
    <w:rsid w:val="00F753A5"/>
    <w:rsid w:val="00F80630"/>
    <w:rsid w:val="00F82E53"/>
    <w:rsid w:val="00F850C1"/>
    <w:rsid w:val="00F85D5B"/>
    <w:rsid w:val="00F933E5"/>
    <w:rsid w:val="00FA1233"/>
    <w:rsid w:val="00FA51D3"/>
    <w:rsid w:val="00FA5594"/>
    <w:rsid w:val="00FB2AB6"/>
    <w:rsid w:val="00FC7B45"/>
    <w:rsid w:val="00FD44A1"/>
    <w:rsid w:val="00FD607C"/>
    <w:rsid w:val="00FE0267"/>
    <w:rsid w:val="00FE521F"/>
    <w:rsid w:val="00FE613A"/>
    <w:rsid w:val="00FF505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C47D1"/>
  <w15:chartTrackingRefBased/>
  <w15:docId w15:val="{1E757137-4018-4B86-AA31-839F725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33E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99000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bCs/>
      <w:szCs w:val="22"/>
    </w:rPr>
  </w:style>
  <w:style w:type="paragraph" w:styleId="BalloonText">
    <w:name w:val="Balloon Text"/>
    <w:basedOn w:val="Normal"/>
    <w:semiHidden/>
    <w:rsid w:val="001327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4E84"/>
    <w:pPr>
      <w:spacing w:after="120"/>
      <w:ind w:left="360"/>
    </w:pPr>
    <w:rPr>
      <w:rFonts w:ascii="CG Times (WN)" w:hAnsi="CG Times (WN)"/>
      <w:szCs w:val="20"/>
    </w:rPr>
  </w:style>
  <w:style w:type="paragraph" w:styleId="NormalWeb">
    <w:name w:val="Normal (Web)"/>
    <w:basedOn w:val="Normal"/>
    <w:uiPriority w:val="99"/>
    <w:rsid w:val="000D57F7"/>
    <w:pPr>
      <w:spacing w:before="100" w:beforeAutospacing="1" w:after="100" w:afterAutospacing="1"/>
    </w:pPr>
  </w:style>
  <w:style w:type="character" w:customStyle="1" w:styleId="middlecopy">
    <w:name w:val="middlecopy"/>
    <w:rsid w:val="00317C33"/>
  </w:style>
  <w:style w:type="character" w:styleId="FollowedHyperlink">
    <w:name w:val="FollowedHyperlink"/>
    <w:rsid w:val="002747A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6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13212"/>
    <w:rPr>
      <w:rFonts w:ascii="Arial" w:hAnsi="Arial" w:cs="Consolas"/>
      <w:szCs w:val="21"/>
    </w:rPr>
  </w:style>
  <w:style w:type="character" w:customStyle="1" w:styleId="PlainTextChar">
    <w:name w:val="Plain Text Char"/>
    <w:link w:val="PlainText"/>
    <w:uiPriority w:val="99"/>
    <w:rsid w:val="00F13212"/>
    <w:rPr>
      <w:rFonts w:ascii="Arial" w:hAnsi="Arial" w:cs="Consolas"/>
      <w:sz w:val="24"/>
      <w:szCs w:val="21"/>
    </w:rPr>
  </w:style>
  <w:style w:type="character" w:customStyle="1" w:styleId="Heading3Char">
    <w:name w:val="Heading 3 Char"/>
    <w:link w:val="Heading3"/>
    <w:semiHidden/>
    <w:rsid w:val="00F933E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659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9" w:color="A2A3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1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4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2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8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9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Launches “Fund for Calistoga”</vt:lpstr>
    </vt:vector>
  </TitlesOfParts>
  <Company>CFNV</Company>
  <LinksUpToDate>false</LinksUpToDate>
  <CharactersWithSpaces>1579</CharactersWithSpaces>
  <SharedDoc>false</SharedDoc>
  <HLinks>
    <vt:vector size="6" baseType="variant"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../../../../aleahy/AppData/Local/Microsoft/Windows/Temporary Internet Files/Content.Outlook/HOVPFHGP/cfcga.org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Launches “Fund for Calistoga”</dc:title>
  <dc:subject/>
  <dc:creator>TMulligan</dc:creator>
  <cp:keywords/>
  <cp:lastModifiedBy>Kym Byrnes</cp:lastModifiedBy>
  <cp:revision>2</cp:revision>
  <cp:lastPrinted>2009-07-16T15:37:00Z</cp:lastPrinted>
  <dcterms:created xsi:type="dcterms:W3CDTF">2025-03-05T19:09:00Z</dcterms:created>
  <dcterms:modified xsi:type="dcterms:W3CDTF">2025-03-05T19:09:00Z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552b6c84fcb2686e25a1e4a9352aff236d2e9acd64fa0046c4642dd65e4232e0</vt:lpwstr>
  </property>
</Properties>
</file>